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6C1A9" w14:textId="77777777" w:rsidR="00DA370F" w:rsidRPr="00DA370F" w:rsidRDefault="00DA370F" w:rsidP="00DA370F">
      <w:pPr>
        <w:pageBreakBefore/>
        <w:tabs>
          <w:tab w:val="num" w:pos="1418"/>
        </w:tabs>
        <w:spacing w:after="660" w:line="300" w:lineRule="atLeast"/>
        <w:ind w:left="1560" w:hanging="1418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13126485"/>
      <w:bookmarkStart w:id="2" w:name="_Toc99453245"/>
      <w:r>
        <w:rPr>
          <w:rFonts w:ascii="Verdana" w:eastAsia="DejaVu Sans" w:hAnsi="Verdana" w:cs="Times New Roman"/>
          <w:sz w:val="24"/>
          <w:lang w:eastAsia="nl-NL"/>
        </w:rPr>
        <w:t xml:space="preserve">Bijlage C    </w:t>
      </w:r>
      <w:r w:rsidRPr="00DA370F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p w14:paraId="45505087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14:paraId="352E269B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468BE0CD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14:paraId="7F3BDFCD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3705B8AE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14:paraId="718AB2C4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70F8F4F3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14:paraId="19D9EFE9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58D58B32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14:paraId="1349D6EE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12C7332B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14:paraId="7F02AFC4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251DE66B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DA370F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14:paraId="071D6639" w14:textId="77777777" w:rsidR="00DA370F" w:rsidRPr="00DA370F" w:rsidRDefault="00DA370F" w:rsidP="00DA370F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14:paraId="0DE759E6" w14:textId="5BC85092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 xml:space="preserve">dient hierbij voor de zaak met zaaknummer </w:t>
      </w:r>
      <w:r w:rsidR="00BB45D6" w:rsidRPr="00BB45D6">
        <w:rPr>
          <w:rFonts w:ascii="Verdana" w:eastAsia="DejaVu Sans" w:hAnsi="Verdana" w:cs="Arial"/>
          <w:lang w:eastAsia="nl-NL"/>
        </w:rPr>
        <w:t>31206807</w:t>
      </w:r>
      <w:r w:rsidR="009815E3">
        <w:rPr>
          <w:rFonts w:ascii="Verdana" w:eastAsia="DejaVu Sans" w:hAnsi="Verdana" w:cs="Arial"/>
          <w:lang w:eastAsia="nl-NL"/>
        </w:rPr>
        <w:t xml:space="preserve"> </w:t>
      </w:r>
      <w:r w:rsidRPr="00DA370F">
        <w:rPr>
          <w:rFonts w:ascii="Verdana" w:eastAsia="DejaVu Sans" w:hAnsi="Verdana" w:cs="Arial"/>
          <w:lang w:eastAsia="nl-NL"/>
        </w:rPr>
        <w:t xml:space="preserve">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DA370F">
        <w:rPr>
          <w:rFonts w:ascii="Verdana" w:eastAsia="DejaVu Sans" w:hAnsi="Verdana" w:cs="Times New Roman"/>
          <w:szCs w:val="24"/>
          <w:lang w:eastAsia="nl-NL"/>
        </w:rPr>
        <w:t>gegadigde/</w:t>
      </w:r>
      <w:r w:rsidRPr="00DA370F">
        <w:rPr>
          <w:rFonts w:ascii="Verdana" w:eastAsia="DejaVu Sans" w:hAnsi="Verdana" w:cs="Arial"/>
          <w:lang w:eastAsia="nl-NL"/>
        </w:rPr>
        <w:t>inschrijver zich beroept:</w:t>
      </w:r>
    </w:p>
    <w:p w14:paraId="7F708113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1A14C2C5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DA370F">
        <w:rPr>
          <w:rFonts w:ascii="Verdana" w:eastAsia="DejaVu Sans" w:hAnsi="Verdana" w:cs="Times New Roman"/>
          <w:szCs w:val="24"/>
          <w:lang w:eastAsia="nl-NL"/>
        </w:rPr>
        <w:t>gegadigde/</w:t>
      </w:r>
      <w:r w:rsidRPr="00DA370F">
        <w:rPr>
          <w:rFonts w:ascii="Verdana" w:eastAsia="DejaVu Sans" w:hAnsi="Verdana" w:cs="Arial"/>
          <w:lang w:eastAsia="nl-NL"/>
        </w:rPr>
        <w:t>inschrijver zich beroept*:</w:t>
      </w:r>
    </w:p>
    <w:p w14:paraId="2980C5A0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14:paraId="4C2A5E98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107BD466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Documenten:</w:t>
      </w:r>
    </w:p>
    <w:p w14:paraId="79900519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14:paraId="25208B31" w14:textId="77777777" w:rsidR="00DA370F" w:rsidRPr="00DA370F" w:rsidRDefault="00DA370F" w:rsidP="00DA370F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DA370F">
        <w:rPr>
          <w:rFonts w:ascii="Verdana" w:eastAsia="DejaVu Sans" w:hAnsi="Verdana" w:cs="Times New Roman"/>
          <w:szCs w:val="24"/>
          <w:lang w:eastAsia="nl-NL"/>
        </w:rPr>
        <w:t>-</w:t>
      </w:r>
      <w:r w:rsidRPr="00DA370F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14:paraId="6C889B0F" w14:textId="77777777" w:rsidR="00DA370F" w:rsidRPr="00DA370F" w:rsidRDefault="00DA370F" w:rsidP="00DA370F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DA370F">
        <w:rPr>
          <w:rFonts w:ascii="Verdana" w:eastAsia="DejaVu Sans" w:hAnsi="Verdana" w:cs="Times New Roman"/>
          <w:szCs w:val="24"/>
          <w:lang w:eastAsia="nl-NL"/>
        </w:rPr>
        <w:t>-</w:t>
      </w:r>
      <w:r w:rsidRPr="00DA370F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14:paraId="4FB17A7F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DA370F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DA370F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DA370F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14:paraId="66B53147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50305426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en verklaart dat:</w:t>
      </w:r>
    </w:p>
    <w:p w14:paraId="69190A19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00A54830" w14:textId="77777777" w:rsidR="00DA370F" w:rsidRPr="00DA370F" w:rsidRDefault="00DA370F" w:rsidP="00DA370F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1.</w:t>
      </w:r>
      <w:r w:rsidRPr="00DA370F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FCF0A84" w14:textId="77777777" w:rsidR="00DA370F" w:rsidRPr="00DA370F" w:rsidRDefault="00DA370F" w:rsidP="00DA370F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DA370F">
        <w:rPr>
          <w:rFonts w:ascii="Verdana" w:eastAsia="DejaVu Sans" w:hAnsi="Verdana" w:cs="Arial"/>
          <w:lang w:eastAsia="nl-NL"/>
        </w:rPr>
        <w:t>2.</w:t>
      </w:r>
      <w:r w:rsidRPr="00DA370F">
        <w:rPr>
          <w:rFonts w:ascii="Verdana" w:eastAsia="DejaVu Sans" w:hAnsi="Verdana" w:cs="Arial"/>
          <w:lang w:eastAsia="nl-NL"/>
        </w:rPr>
        <w:tab/>
      </w:r>
      <w:r w:rsidRPr="00DA370F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DA370F">
        <w:rPr>
          <w:rFonts w:ascii="Verdana" w:eastAsia="DejaVu Sans" w:hAnsi="Verdana" w:cs="Arial"/>
          <w:lang w:eastAsia="nl-NL"/>
        </w:rPr>
        <w:t>.</w:t>
      </w:r>
    </w:p>
    <w:p w14:paraId="24D342D2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lang w:eastAsia="nl-NL"/>
        </w:rPr>
      </w:pPr>
    </w:p>
    <w:p w14:paraId="57B74190" w14:textId="77777777" w:rsidR="00DA370F" w:rsidRDefault="00DA370F" w:rsidP="00DA370F">
      <w:pPr>
        <w:spacing w:line="240" w:lineRule="atLeast"/>
        <w:rPr>
          <w:rFonts w:ascii="Verdana" w:eastAsia="DejaVu Sans" w:hAnsi="Verdana" w:cs="Arial"/>
          <w:b/>
          <w:lang w:eastAsia="nl-NL"/>
        </w:rPr>
      </w:pPr>
    </w:p>
    <w:p w14:paraId="2C5B11E6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DA370F">
        <w:rPr>
          <w:rFonts w:ascii="Verdana" w:eastAsia="DejaVu Sans" w:hAnsi="Verdana" w:cs="Arial"/>
          <w:b/>
          <w:lang w:eastAsia="nl-NL"/>
        </w:rPr>
        <w:t>Ondertekening</w:t>
      </w:r>
    </w:p>
    <w:p w14:paraId="3CCA5D33" w14:textId="77777777" w:rsidR="00DA370F" w:rsidRPr="00DA370F" w:rsidRDefault="00DA370F" w:rsidP="00DA370F">
      <w:pPr>
        <w:spacing w:line="240" w:lineRule="atLeast"/>
        <w:rPr>
          <w:rFonts w:ascii="Verdana" w:eastAsia="DejaVu Sans" w:hAnsi="Verdana" w:cs="Times New Roman"/>
          <w:b/>
          <w:szCs w:val="24"/>
          <w:lang w:eastAsia="nl-NL"/>
        </w:rPr>
      </w:pPr>
    </w:p>
    <w:p w14:paraId="3A6653A8" w14:textId="542307CB" w:rsidR="00DA370F" w:rsidRPr="00DA370F" w:rsidRDefault="00DA370F" w:rsidP="00DA370F">
      <w:pPr>
        <w:spacing w:line="240" w:lineRule="atLeast"/>
        <w:rPr>
          <w:rFonts w:ascii="Verdana" w:eastAsia="DejaVu Sans" w:hAnsi="Verdana" w:cs="V&amp;W Syntax (Adobe)"/>
          <w:szCs w:val="24"/>
          <w:lang w:eastAsia="nl-NL"/>
        </w:rPr>
      </w:pPr>
      <w:r w:rsidRPr="00DA370F">
        <w:rPr>
          <w:rFonts w:ascii="Verdana" w:eastAsia="DejaVu Sans" w:hAnsi="Verdana" w:cs="Times New Roman"/>
          <w:szCs w:val="24"/>
          <w:lang w:eastAsia="nl-NL"/>
        </w:rPr>
        <w:t>Deze verklaring dient digitaal te worden ondertekend conform paragraaf 4.</w:t>
      </w:r>
      <w:r w:rsidR="00F139A1">
        <w:rPr>
          <w:rFonts w:ascii="Verdana" w:eastAsia="DejaVu Sans" w:hAnsi="Verdana" w:cs="Times New Roman"/>
          <w:szCs w:val="24"/>
          <w:lang w:eastAsia="nl-NL"/>
        </w:rPr>
        <w:t>1</w:t>
      </w:r>
      <w:r w:rsidRPr="00DA370F">
        <w:rPr>
          <w:rFonts w:ascii="Verdana" w:eastAsia="DejaVu Sans" w:hAnsi="Verdana" w:cs="Times New Roman"/>
          <w:szCs w:val="24"/>
          <w:lang w:eastAsia="nl-NL"/>
        </w:rPr>
        <w:t>.</w:t>
      </w:r>
      <w:r w:rsidR="00F139A1">
        <w:rPr>
          <w:rFonts w:ascii="Verdana" w:eastAsia="DejaVu Sans" w:hAnsi="Verdana" w:cs="Times New Roman"/>
          <w:szCs w:val="24"/>
          <w:lang w:eastAsia="nl-NL"/>
        </w:rPr>
        <w:t>3</w:t>
      </w:r>
      <w:r w:rsidRPr="00DA370F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  <w:r w:rsidR="00773D3B">
        <w:rPr>
          <w:rFonts w:ascii="Verdana" w:eastAsia="DejaVu Sans" w:hAnsi="Verdana" w:cs="Times New Roman"/>
          <w:color w:val="000000"/>
          <w:szCs w:val="24"/>
          <w:lang w:eastAsia="nl-NL"/>
        </w:rPr>
        <w:t xml:space="preserve"> van de Aanbestedingsleidraad</w:t>
      </w:r>
    </w:p>
    <w:p w14:paraId="02A41D9D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4FF4" w14:textId="77777777" w:rsidR="00DA370F" w:rsidRDefault="00DA370F" w:rsidP="0088501B">
      <w:r>
        <w:separator/>
      </w:r>
    </w:p>
  </w:endnote>
  <w:endnote w:type="continuationSeparator" w:id="0">
    <w:p w14:paraId="05D07ACE" w14:textId="77777777" w:rsidR="00DA370F" w:rsidRDefault="00DA370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FEE5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4896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52C1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B71B1" w14:textId="77777777" w:rsidR="00DA370F" w:rsidRDefault="00DA370F" w:rsidP="0088501B">
      <w:r>
        <w:separator/>
      </w:r>
    </w:p>
  </w:footnote>
  <w:footnote w:type="continuationSeparator" w:id="0">
    <w:p w14:paraId="4F5143DA" w14:textId="77777777" w:rsidR="00DA370F" w:rsidRDefault="00DA370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CC2C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C525D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0109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1745640212">
    <w:abstractNumId w:val="9"/>
  </w:num>
  <w:num w:numId="2" w16cid:durableId="1126050079">
    <w:abstractNumId w:val="11"/>
  </w:num>
  <w:num w:numId="3" w16cid:durableId="1779643768">
    <w:abstractNumId w:val="27"/>
  </w:num>
  <w:num w:numId="4" w16cid:durableId="1597859630">
    <w:abstractNumId w:val="10"/>
  </w:num>
  <w:num w:numId="5" w16cid:durableId="1138762929">
    <w:abstractNumId w:val="15"/>
  </w:num>
  <w:num w:numId="6" w16cid:durableId="739181126">
    <w:abstractNumId w:val="18"/>
  </w:num>
  <w:num w:numId="7" w16cid:durableId="967857902">
    <w:abstractNumId w:val="2"/>
  </w:num>
  <w:num w:numId="8" w16cid:durableId="573664629">
    <w:abstractNumId w:val="1"/>
  </w:num>
  <w:num w:numId="9" w16cid:durableId="751857206">
    <w:abstractNumId w:val="0"/>
  </w:num>
  <w:num w:numId="10" w16cid:durableId="1707169751">
    <w:abstractNumId w:val="7"/>
  </w:num>
  <w:num w:numId="11" w16cid:durableId="977228517">
    <w:abstractNumId w:val="5"/>
  </w:num>
  <w:num w:numId="12" w16cid:durableId="2138836777">
    <w:abstractNumId w:val="5"/>
  </w:num>
  <w:num w:numId="13" w16cid:durableId="506792290">
    <w:abstractNumId w:val="28"/>
  </w:num>
  <w:num w:numId="14" w16cid:durableId="1803111022">
    <w:abstractNumId w:val="3"/>
  </w:num>
  <w:num w:numId="15" w16cid:durableId="185290978">
    <w:abstractNumId w:val="16"/>
  </w:num>
  <w:num w:numId="16" w16cid:durableId="1723867834">
    <w:abstractNumId w:val="22"/>
  </w:num>
  <w:num w:numId="17" w16cid:durableId="970011697">
    <w:abstractNumId w:val="8"/>
  </w:num>
  <w:num w:numId="18" w16cid:durableId="776292232">
    <w:abstractNumId w:val="19"/>
  </w:num>
  <w:num w:numId="19" w16cid:durableId="616985192">
    <w:abstractNumId w:val="29"/>
  </w:num>
  <w:num w:numId="20" w16cid:durableId="1717848792">
    <w:abstractNumId w:val="12"/>
  </w:num>
  <w:num w:numId="21" w16cid:durableId="766847835">
    <w:abstractNumId w:val="21"/>
  </w:num>
  <w:num w:numId="22" w16cid:durableId="364329312">
    <w:abstractNumId w:val="24"/>
  </w:num>
  <w:num w:numId="23" w16cid:durableId="822083882">
    <w:abstractNumId w:val="17"/>
  </w:num>
  <w:num w:numId="24" w16cid:durableId="776606281">
    <w:abstractNumId w:val="26"/>
  </w:num>
  <w:num w:numId="25" w16cid:durableId="1642612820">
    <w:abstractNumId w:val="25"/>
  </w:num>
  <w:num w:numId="26" w16cid:durableId="33122815">
    <w:abstractNumId w:val="6"/>
  </w:num>
  <w:num w:numId="27" w16cid:durableId="486746993">
    <w:abstractNumId w:val="14"/>
  </w:num>
  <w:num w:numId="28" w16cid:durableId="351344857">
    <w:abstractNumId w:val="20"/>
  </w:num>
  <w:num w:numId="29" w16cid:durableId="1810855911">
    <w:abstractNumId w:val="4"/>
  </w:num>
  <w:num w:numId="30" w16cid:durableId="1469055167">
    <w:abstractNumId w:val="13"/>
  </w:num>
  <w:num w:numId="31" w16cid:durableId="4608030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70F"/>
    <w:rsid w:val="00043163"/>
    <w:rsid w:val="00056D70"/>
    <w:rsid w:val="000B3F94"/>
    <w:rsid w:val="000D4C99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73D3B"/>
    <w:rsid w:val="007A39E2"/>
    <w:rsid w:val="007F4AEA"/>
    <w:rsid w:val="0088386A"/>
    <w:rsid w:val="0088501B"/>
    <w:rsid w:val="008D2753"/>
    <w:rsid w:val="008E3581"/>
    <w:rsid w:val="00905289"/>
    <w:rsid w:val="00926E04"/>
    <w:rsid w:val="009815E3"/>
    <w:rsid w:val="009C5CF5"/>
    <w:rsid w:val="00A32591"/>
    <w:rsid w:val="00A73F0F"/>
    <w:rsid w:val="00A77ABF"/>
    <w:rsid w:val="00A863E9"/>
    <w:rsid w:val="00AF0E61"/>
    <w:rsid w:val="00B022C4"/>
    <w:rsid w:val="00B559E9"/>
    <w:rsid w:val="00B72222"/>
    <w:rsid w:val="00B80650"/>
    <w:rsid w:val="00BB45D6"/>
    <w:rsid w:val="00C36FAA"/>
    <w:rsid w:val="00C71133"/>
    <w:rsid w:val="00CA55CC"/>
    <w:rsid w:val="00CB3317"/>
    <w:rsid w:val="00DA3555"/>
    <w:rsid w:val="00DA370F"/>
    <w:rsid w:val="00E06E16"/>
    <w:rsid w:val="00E456EE"/>
    <w:rsid w:val="00ED7AB9"/>
    <w:rsid w:val="00EE5BBE"/>
    <w:rsid w:val="00F139A1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E8784A"/>
  <w15:chartTrackingRefBased/>
  <w15:docId w15:val="{EAD580E7-832A-4ECF-A129-0E4BBC83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Hakobian, Grigor (RWS WVL)</cp:lastModifiedBy>
  <cp:revision>7</cp:revision>
  <dcterms:created xsi:type="dcterms:W3CDTF">2022-03-29T12:00:00Z</dcterms:created>
  <dcterms:modified xsi:type="dcterms:W3CDTF">2025-01-31T21:07:00Z</dcterms:modified>
</cp:coreProperties>
</file>